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64" w:lineRule="auto"/>
        <w:ind w:firstLine="567" w:left="0"/>
        <w:jc w:val="both"/>
        <w:rPr>
          <w:sz w:val="28"/>
        </w:rPr>
      </w:pPr>
      <w:r>
        <w:rPr>
          <w:sz w:val="28"/>
        </w:rPr>
        <w:t>Реутовский</w:t>
      </w:r>
      <w:r>
        <w:rPr>
          <w:sz w:val="28"/>
        </w:rPr>
        <w:t xml:space="preserve"> городской суд вынес обвинительный приговор </w:t>
      </w:r>
      <w:r>
        <w:rPr>
          <w:sz w:val="28"/>
        </w:rPr>
        <w:t xml:space="preserve">по факту </w:t>
      </w:r>
      <w:r>
        <w:rPr>
          <w:sz w:val="28"/>
        </w:rPr>
        <w:t>хищения чужого имущества, совершенн</w:t>
      </w:r>
      <w:r>
        <w:rPr>
          <w:sz w:val="28"/>
        </w:rPr>
        <w:t>ого</w:t>
      </w:r>
      <w:r>
        <w:rPr>
          <w:sz w:val="28"/>
        </w:rPr>
        <w:t xml:space="preserve"> с причинением значительного ущерба гражданину</w:t>
      </w:r>
      <w:r>
        <w:rPr>
          <w:sz w:val="28"/>
        </w:rPr>
        <w:t xml:space="preserve"> </w:t>
      </w:r>
      <w:r>
        <w:rPr>
          <w:sz w:val="28"/>
        </w:rPr>
        <w:t>(п. «</w:t>
      </w:r>
      <w:r>
        <w:rPr>
          <w:sz w:val="28"/>
        </w:rPr>
        <w:t xml:space="preserve">в» ч. 2 ст. 158 УК РФ).  </w:t>
      </w:r>
    </w:p>
    <w:p w14:paraId="02000000">
      <w:pPr>
        <w:ind w:firstLine="567" w:left="0"/>
        <w:jc w:val="both"/>
        <w:rPr>
          <w:sz w:val="28"/>
        </w:rPr>
      </w:pPr>
      <w:r>
        <w:rPr>
          <w:sz w:val="28"/>
        </w:rPr>
        <w:t>В ходе судебного</w:t>
      </w:r>
      <w:r>
        <w:rPr>
          <w:sz w:val="28"/>
        </w:rPr>
        <w:t xml:space="preserve"> заседания установлено, что </w:t>
      </w:r>
      <w:bookmarkStart w:id="1" w:name="_Hlk209018867"/>
      <w:r>
        <w:rPr>
          <w:sz w:val="28"/>
        </w:rPr>
        <w:t>Соколов М.,</w:t>
      </w:r>
      <w:r>
        <w:t xml:space="preserve"> </w:t>
      </w:r>
      <w:bookmarkEnd w:id="1"/>
      <w:r>
        <w:rPr>
          <w:sz w:val="28"/>
        </w:rPr>
        <w:t>находя</w:t>
      </w:r>
      <w:r>
        <w:rPr>
          <w:sz w:val="28"/>
        </w:rPr>
        <w:t>сь</w:t>
      </w:r>
      <w:r>
        <w:rPr>
          <w:sz w:val="28"/>
        </w:rPr>
        <w:t xml:space="preserve"> в состоянии алкогольного опьянения по месту проживания </w:t>
      </w:r>
      <w:r>
        <w:rPr>
          <w:sz w:val="28"/>
        </w:rPr>
        <w:t>его</w:t>
      </w:r>
      <w:r>
        <w:rPr>
          <w:sz w:val="28"/>
        </w:rPr>
        <w:t xml:space="preserve"> знакомой</w:t>
      </w:r>
      <w:r>
        <w:rPr>
          <w:sz w:val="28"/>
        </w:rPr>
        <w:t>, воспользова</w:t>
      </w:r>
      <w:r>
        <w:rPr>
          <w:sz w:val="28"/>
        </w:rPr>
        <w:t>лся</w:t>
      </w:r>
      <w:r>
        <w:rPr>
          <w:sz w:val="28"/>
        </w:rPr>
        <w:t xml:space="preserve"> </w:t>
      </w:r>
      <w:r>
        <w:rPr>
          <w:sz w:val="28"/>
        </w:rPr>
        <w:t>тем, что владелица квартиры спит в другой комнате</w:t>
      </w:r>
      <w:r>
        <w:rPr>
          <w:sz w:val="28"/>
        </w:rPr>
        <w:t>,</w:t>
      </w:r>
      <w:r>
        <w:t xml:space="preserve"> </w:t>
      </w:r>
      <w:r>
        <w:rPr>
          <w:sz w:val="28"/>
        </w:rPr>
        <w:t xml:space="preserve"> тайно похитил принадлежащ</w:t>
      </w:r>
      <w:r>
        <w:rPr>
          <w:sz w:val="28"/>
        </w:rPr>
        <w:t>е</w:t>
      </w:r>
      <w:r>
        <w:rPr>
          <w:sz w:val="28"/>
        </w:rPr>
        <w:t>е ей имущество</w:t>
      </w:r>
      <w:r>
        <w:rPr>
          <w:sz w:val="28"/>
        </w:rPr>
        <w:t>:</w:t>
      </w:r>
      <w:r>
        <w:rPr>
          <w:sz w:val="28"/>
        </w:rPr>
        <w:t xml:space="preserve"> </w:t>
      </w:r>
      <w:r>
        <w:rPr>
          <w:sz w:val="28"/>
        </w:rPr>
        <w:t>игровую приставку</w:t>
      </w:r>
      <w:r>
        <w:rPr>
          <w:sz w:val="28"/>
        </w:rPr>
        <w:t xml:space="preserve">, планшет и </w:t>
      </w:r>
      <w:r>
        <w:rPr>
          <w:sz w:val="28"/>
        </w:rPr>
        <w:t>денежные средства в сумме 20000</w:t>
      </w:r>
      <w:r>
        <w:rPr>
          <w:sz w:val="28"/>
        </w:rPr>
        <w:t xml:space="preserve"> руб.</w:t>
      </w:r>
      <w:r>
        <w:rPr>
          <w:sz w:val="28"/>
        </w:rPr>
        <w:t xml:space="preserve">, всего </w:t>
      </w:r>
      <w:r>
        <w:rPr>
          <w:sz w:val="28"/>
        </w:rPr>
        <w:t>на общую сумму 86556 рублей</w:t>
      </w:r>
      <w:r>
        <w:rPr>
          <w:sz w:val="28"/>
        </w:rPr>
        <w:t>.</w:t>
      </w:r>
    </w:p>
    <w:p w14:paraId="03000000">
      <w:pPr>
        <w:ind w:firstLine="567" w:left="0"/>
        <w:jc w:val="both"/>
        <w:rPr>
          <w:sz w:val="28"/>
        </w:rPr>
      </w:pPr>
      <w:r>
        <w:rPr>
          <w:sz w:val="28"/>
        </w:rPr>
        <w:t>Подсудимы</w:t>
      </w:r>
      <w:r>
        <w:rPr>
          <w:sz w:val="28"/>
        </w:rPr>
        <w:t>й</w:t>
      </w:r>
      <w:r>
        <w:rPr>
          <w:sz w:val="28"/>
        </w:rPr>
        <w:t xml:space="preserve"> вину признал</w:t>
      </w:r>
      <w:r>
        <w:rPr>
          <w:sz w:val="28"/>
        </w:rPr>
        <w:t xml:space="preserve">, </w:t>
      </w:r>
      <w:r>
        <w:rPr>
          <w:sz w:val="28"/>
        </w:rPr>
        <w:t>добровольно возме</w:t>
      </w:r>
      <w:r>
        <w:rPr>
          <w:sz w:val="28"/>
        </w:rPr>
        <w:t>стил</w:t>
      </w:r>
      <w:r>
        <w:rPr>
          <w:sz w:val="28"/>
        </w:rPr>
        <w:t xml:space="preserve"> </w:t>
      </w:r>
      <w:r>
        <w:rPr>
          <w:sz w:val="28"/>
        </w:rPr>
        <w:t xml:space="preserve">потерпевшей </w:t>
      </w:r>
      <w:r>
        <w:rPr>
          <w:sz w:val="28"/>
        </w:rPr>
        <w:t>ущерб, причиненн</w:t>
      </w:r>
      <w:r>
        <w:rPr>
          <w:sz w:val="28"/>
        </w:rPr>
        <w:t>ый</w:t>
      </w:r>
      <w:r>
        <w:rPr>
          <w:sz w:val="28"/>
        </w:rPr>
        <w:t xml:space="preserve"> в результате </w:t>
      </w:r>
      <w:r>
        <w:rPr>
          <w:sz w:val="28"/>
        </w:rPr>
        <w:t xml:space="preserve">совершения </w:t>
      </w:r>
      <w:r>
        <w:rPr>
          <w:sz w:val="28"/>
        </w:rPr>
        <w:t>преступления</w:t>
      </w:r>
      <w:r>
        <w:rPr>
          <w:sz w:val="28"/>
        </w:rPr>
        <w:t>.</w:t>
      </w:r>
    </w:p>
    <w:p w14:paraId="04000000">
      <w:pPr>
        <w:ind w:firstLine="567" w:left="0"/>
        <w:jc w:val="both"/>
        <w:rPr>
          <w:sz w:val="28"/>
        </w:rPr>
      </w:pPr>
      <w:r>
        <w:rPr>
          <w:sz w:val="28"/>
        </w:rPr>
        <w:t xml:space="preserve">Суд приговорил </w:t>
      </w:r>
      <w:r>
        <w:rPr>
          <w:sz w:val="28"/>
        </w:rPr>
        <w:t>Соколов</w:t>
      </w:r>
      <w:r>
        <w:rPr>
          <w:sz w:val="28"/>
        </w:rPr>
        <w:t>а</w:t>
      </w:r>
      <w:r>
        <w:rPr>
          <w:sz w:val="28"/>
        </w:rPr>
        <w:t xml:space="preserve"> М. </w:t>
      </w:r>
      <w:r>
        <w:rPr>
          <w:sz w:val="28"/>
        </w:rPr>
        <w:t>к наказанию в виде лишения свободы сроком на 2 год</w:t>
      </w:r>
      <w:r>
        <w:rPr>
          <w:sz w:val="28"/>
        </w:rPr>
        <w:t>а, условно, с испытательным сроком 3 года.</w:t>
      </w:r>
    </w:p>
    <w:p w14:paraId="05000000">
      <w:pPr>
        <w:ind w:firstLine="567" w:left="0"/>
        <w:jc w:val="both"/>
        <w:rPr>
          <w:sz w:val="28"/>
        </w:rPr>
      </w:pPr>
      <w:r>
        <w:rPr>
          <w:sz w:val="28"/>
        </w:rPr>
        <w:t xml:space="preserve"> </w:t>
      </w:r>
      <w:r>
        <w:rPr>
          <w:sz w:val="28"/>
        </w:rPr>
        <w:t>Приговор суда в законную силу не вступил.</w:t>
      </w:r>
    </w:p>
    <w:p w14:paraId="06000000">
      <w:pPr>
        <w:ind w:firstLine="567" w:left="0"/>
        <w:jc w:val="both"/>
        <w:rPr>
          <w:sz w:val="28"/>
        </w:rPr>
      </w:pPr>
      <w:r>
        <w:rPr>
          <w:sz w:val="28"/>
        </w:rPr>
        <w:t>Государственное обвинение поддержано прокуратурой города Реутова.</w:t>
      </w:r>
    </w:p>
    <w:p w14:paraId="07000000">
      <w:pPr>
        <w:ind w:firstLine="709" w:left="0"/>
        <w:jc w:val="both"/>
        <w:rPr>
          <w:sz w:val="28"/>
        </w:rPr>
      </w:pPr>
    </w:p>
    <w:p w14:paraId="08000000">
      <w:pPr>
        <w:ind w:firstLine="709" w:left="0"/>
        <w:jc w:val="both"/>
        <w:rPr>
          <w:sz w:val="28"/>
        </w:rPr>
      </w:pPr>
    </w:p>
    <w:p w14:paraId="09000000">
      <w:pPr>
        <w:pStyle w:val="Style_1"/>
        <w:spacing w:line="240" w:lineRule="exact"/>
        <w:ind/>
        <w:jc w:val="both"/>
        <w:rPr>
          <w:rFonts w:ascii="Times New Roman" w:hAnsi="Times New Roman"/>
          <w:sz w:val="28"/>
        </w:rPr>
      </w:pPr>
      <w:r>
        <w:rPr>
          <w:rFonts w:ascii="Times New Roman" w:hAnsi="Times New Roman"/>
          <w:sz w:val="28"/>
        </w:rPr>
        <w:t>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А.А. </w:t>
      </w:r>
      <w:r>
        <w:rPr>
          <w:rFonts w:ascii="Times New Roman" w:hAnsi="Times New Roman"/>
          <w:sz w:val="28"/>
        </w:rPr>
        <w:t>Синягина</w:t>
      </w:r>
    </w:p>
    <w:sectPr>
      <w:pgSz w:h="16838" w:orient="portrait" w:w="11906"/>
      <w:pgMar w:bottom="539" w:footer="0" w:gutter="0" w:header="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Колонтитул"/>
    <w:link w:val="Style_4_ch"/>
    <w:pPr>
      <w:ind/>
      <w:jc w:val="both"/>
    </w:pPr>
    <w:rPr>
      <w:rFonts w:ascii="XO Thames" w:hAnsi="XO Thames"/>
      <w:sz w:val="28"/>
    </w:rPr>
  </w:style>
  <w:style w:styleId="Style_4_ch" w:type="character">
    <w:name w:val="Колонтитул"/>
    <w:link w:val="Style_4"/>
    <w:rPr>
      <w:rFonts w:ascii="XO Thames" w:hAnsi="XO Thames"/>
      <w:sz w:val="28"/>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Contents 8"/>
    <w:link w:val="Style_6_ch"/>
    <w:rPr>
      <w:rFonts w:ascii="XO Thames" w:hAnsi="XO Thames"/>
      <w:sz w:val="28"/>
    </w:rPr>
  </w:style>
  <w:style w:styleId="Style_6_ch" w:type="character">
    <w:name w:val="Contents 8"/>
    <w:link w:val="Style_6"/>
    <w:rPr>
      <w:rFonts w:ascii="XO Thames" w:hAnsi="XO Thames"/>
      <w:sz w:val="28"/>
    </w:rPr>
  </w:style>
  <w:style w:styleId="Style_7" w:type="paragraph">
    <w:name w:val="Default Paragraph Font1"/>
    <w:link w:val="Style_7_ch"/>
  </w:style>
  <w:style w:styleId="Style_7_ch" w:type="character">
    <w:name w:val="Default Paragraph Font1"/>
    <w:link w:val="Style_7"/>
  </w:style>
  <w:style w:styleId="Style_8" w:type="paragraph">
    <w:name w:val="toc 6"/>
    <w:next w:val="Style_2"/>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Balloon Text1"/>
    <w:basedOn w:val="Style_2"/>
    <w:link w:val="Style_10_ch"/>
    <w:rPr>
      <w:rFonts w:ascii="Tahoma" w:hAnsi="Tahoma"/>
      <w:sz w:val="16"/>
    </w:rPr>
  </w:style>
  <w:style w:styleId="Style_10_ch" w:type="character">
    <w:name w:val="Balloon Text1"/>
    <w:basedOn w:val="Style_2_ch"/>
    <w:link w:val="Style_10"/>
    <w:rPr>
      <w:rFonts w:ascii="Tahoma" w:hAnsi="Tahoma"/>
      <w:sz w:val="16"/>
    </w:rPr>
  </w:style>
  <w:style w:styleId="Style_11" w:type="paragraph">
    <w:name w:val="Contents 1"/>
    <w:link w:val="Style_11_ch"/>
    <w:rPr>
      <w:rFonts w:ascii="XO Thames" w:hAnsi="XO Thames"/>
      <w:b w:val="1"/>
      <w:sz w:val="28"/>
    </w:rPr>
  </w:style>
  <w:style w:styleId="Style_11_ch" w:type="character">
    <w:name w:val="Contents 1"/>
    <w:link w:val="Style_11"/>
    <w:rPr>
      <w:rFonts w:ascii="XO Thames" w:hAnsi="XO Thames"/>
      <w:b w:val="1"/>
      <w:sz w:val="28"/>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2"/>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Heading 31"/>
    <w:link w:val="Style_14_ch"/>
    <w:rPr>
      <w:rFonts w:ascii="XO Thames" w:hAnsi="XO Thames"/>
      <w:b w:val="1"/>
      <w:sz w:val="26"/>
    </w:rPr>
  </w:style>
  <w:style w:styleId="Style_14_ch" w:type="character">
    <w:name w:val="Heading 31"/>
    <w:link w:val="Style_14"/>
    <w:rPr>
      <w:rFonts w:ascii="XO Thames" w:hAnsi="XO Thames"/>
      <w:b w:val="1"/>
      <w:sz w:val="26"/>
    </w:rPr>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1"/>
    <w:basedOn w:val="Style_2"/>
    <w:link w:val="Style_15_ch"/>
    <w:pPr>
      <w:spacing w:afterAutospacing="on" w:beforeAutospacing="on"/>
      <w:ind/>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1"/>
    <w:basedOn w:val="Style_2_ch"/>
    <w:link w:val="Style_15"/>
    <w:rPr>
      <w:rFonts w:ascii="Tahoma" w:hAnsi="Tahoma"/>
      <w:sz w:val="20"/>
    </w:rPr>
  </w:style>
  <w:style w:styleId="Style_16" w:type="paragraph">
    <w:name w:val="Heading 51"/>
    <w:link w:val="Style_16_ch"/>
    <w:rPr>
      <w:rFonts w:ascii="XO Thames" w:hAnsi="XO Thames"/>
      <w:b w:val="1"/>
      <w:sz w:val="22"/>
    </w:rPr>
  </w:style>
  <w:style w:styleId="Style_16_ch" w:type="character">
    <w:name w:val="Heading 51"/>
    <w:link w:val="Style_16"/>
    <w:rPr>
      <w:rFonts w:ascii="XO Thames" w:hAnsi="XO Thames"/>
      <w:b w:val="1"/>
      <w:sz w:val="22"/>
    </w:rPr>
  </w:style>
  <w:style w:styleId="Style_17" w:type="paragraph">
    <w:name w:val="Internet link"/>
    <w:link w:val="Style_17_ch"/>
    <w:rPr>
      <w:color w:val="0000FF"/>
      <w:u w:val="single"/>
    </w:rPr>
  </w:style>
  <w:style w:styleId="Style_17_ch" w:type="character">
    <w:name w:val="Internet link"/>
    <w:link w:val="Style_17"/>
    <w:rPr>
      <w:color w:val="0000FF"/>
      <w:u w:val="single"/>
    </w:rPr>
  </w:style>
  <w:style w:styleId="Style_18" w:type="paragraph">
    <w:name w:val="Contents 7"/>
    <w:link w:val="Style_18_ch"/>
    <w:rPr>
      <w:rFonts w:ascii="XO Thames" w:hAnsi="XO Thames"/>
      <w:sz w:val="28"/>
    </w:rPr>
  </w:style>
  <w:style w:styleId="Style_18_ch" w:type="character">
    <w:name w:val="Contents 7"/>
    <w:link w:val="Style_18"/>
    <w:rPr>
      <w:rFonts w:ascii="XO Thames" w:hAnsi="XO Thames"/>
      <w:sz w:val="28"/>
    </w:rPr>
  </w:style>
  <w:style w:styleId="Style_19" w:type="paragraph">
    <w:name w:val="Heading 11"/>
    <w:link w:val="Style_19_ch"/>
    <w:rPr>
      <w:rFonts w:ascii="XO Thames" w:hAnsi="XO Thames"/>
      <w:b w:val="1"/>
      <w:sz w:val="32"/>
    </w:rPr>
  </w:style>
  <w:style w:styleId="Style_19_ch" w:type="character">
    <w:name w:val="Heading 11"/>
    <w:link w:val="Style_19"/>
    <w:rPr>
      <w:rFonts w:ascii="XO Thames" w:hAnsi="XO Thames"/>
      <w:b w:val="1"/>
      <w:sz w:val="32"/>
    </w:rPr>
  </w:style>
  <w:style w:styleId="Style_20" w:type="paragraph">
    <w:name w:val="Contents 4"/>
    <w:link w:val="Style_20_ch"/>
    <w:rPr>
      <w:rFonts w:ascii="XO Thames" w:hAnsi="XO Thames"/>
      <w:sz w:val="28"/>
    </w:rPr>
  </w:style>
  <w:style w:styleId="Style_20_ch" w:type="character">
    <w:name w:val="Contents 4"/>
    <w:link w:val="Style_20"/>
    <w:rPr>
      <w:rFonts w:ascii="XO Thames" w:hAnsi="XO Thames"/>
      <w:sz w:val="28"/>
    </w:rPr>
  </w:style>
  <w:style w:styleId="Style_1" w:type="paragraph">
    <w:name w:val="ConsNonformat1"/>
    <w:link w:val="Style_1_ch"/>
    <w:rPr>
      <w:rFonts w:ascii="Courier New" w:hAnsi="Courier New"/>
    </w:rPr>
  </w:style>
  <w:style w:styleId="Style_1_ch" w:type="character">
    <w:name w:val="ConsNonformat1"/>
    <w:link w:val="Style_1"/>
    <w:rPr>
      <w:rFonts w:ascii="Courier New" w:hAnsi="Courier New"/>
    </w:rPr>
  </w:style>
  <w:style w:styleId="Style_21" w:type="paragraph">
    <w:name w:val="Contents 2"/>
    <w:link w:val="Style_21_ch"/>
    <w:rPr>
      <w:rFonts w:ascii="XO Thames" w:hAnsi="XO Thames"/>
      <w:sz w:val="28"/>
    </w:rPr>
  </w:style>
  <w:style w:styleId="Style_21_ch" w:type="character">
    <w:name w:val="Contents 2"/>
    <w:link w:val="Style_21"/>
    <w:rPr>
      <w:rFonts w:ascii="XO Thames" w:hAnsi="XO Thames"/>
      <w:sz w:val="28"/>
    </w:rPr>
  </w:style>
  <w:style w:styleId="Style_22" w:type="paragraph">
    <w:name w:val="Subtitle1"/>
    <w:link w:val="Style_22_ch"/>
    <w:rPr>
      <w:rFonts w:ascii="XO Thames" w:hAnsi="XO Thames"/>
      <w:i w:val="1"/>
      <w:sz w:val="24"/>
    </w:rPr>
  </w:style>
  <w:style w:styleId="Style_22_ch" w:type="character">
    <w:name w:val="Subtitle1"/>
    <w:link w:val="Style_22"/>
    <w:rPr>
      <w:rFonts w:ascii="XO Thames" w:hAnsi="XO Thames"/>
      <w:i w:val="1"/>
      <w:sz w:val="24"/>
    </w:rPr>
  </w:style>
  <w:style w:styleId="Style_23" w:type="paragraph">
    <w:name w:val="Body Text 21"/>
    <w:basedOn w:val="Style_2"/>
    <w:link w:val="Style_23_ch"/>
    <w:pPr>
      <w:spacing w:after="120" w:line="480" w:lineRule="auto"/>
      <w:ind/>
    </w:pPr>
  </w:style>
  <w:style w:styleId="Style_23_ch" w:type="character">
    <w:name w:val="Body Text 21"/>
    <w:basedOn w:val="Style_2_ch"/>
    <w:link w:val="Style_23"/>
  </w:style>
  <w:style w:styleId="Style_24" w:type="paragraph">
    <w:name w:val="toc 3"/>
    <w:next w:val="Style_2"/>
    <w:link w:val="Style_24_ch"/>
    <w:uiPriority w:val="39"/>
    <w:pPr>
      <w:ind w:firstLine="0" w:left="400"/>
    </w:pPr>
    <w:rPr>
      <w:rFonts w:ascii="XO Thames" w:hAnsi="XO Thames"/>
      <w:sz w:val="28"/>
    </w:rPr>
  </w:style>
  <w:style w:styleId="Style_24_ch" w:type="character">
    <w:name w:val="toc 3"/>
    <w:link w:val="Style_24"/>
    <w:rPr>
      <w:rFonts w:ascii="XO Thames" w:hAnsi="XO Thames"/>
      <w:sz w:val="28"/>
    </w:rPr>
  </w:style>
  <w:style w:styleId="Style_25" w:type="paragraph">
    <w:name w:val="Contents 6"/>
    <w:link w:val="Style_25_ch"/>
    <w:rPr>
      <w:rFonts w:ascii="XO Thames" w:hAnsi="XO Thames"/>
      <w:sz w:val="28"/>
    </w:rPr>
  </w:style>
  <w:style w:styleId="Style_25_ch" w:type="character">
    <w:name w:val="Contents 6"/>
    <w:link w:val="Style_25"/>
    <w:rPr>
      <w:rFonts w:ascii="XO Thames" w:hAnsi="XO Thames"/>
      <w:sz w:val="28"/>
    </w:rPr>
  </w:style>
  <w:style w:styleId="Style_26" w:type="paragraph">
    <w:name w:val="Text body indent"/>
    <w:link w:val="Style_26_ch"/>
  </w:style>
  <w:style w:styleId="Style_26_ch" w:type="character">
    <w:name w:val="Text body indent"/>
    <w:link w:val="Style_26"/>
  </w:style>
  <w:style w:styleId="Style_27" w:type="paragraph">
    <w:name w:val="Contents 9"/>
    <w:link w:val="Style_27_ch"/>
    <w:rPr>
      <w:rFonts w:ascii="XO Thames" w:hAnsi="XO Thames"/>
      <w:sz w:val="28"/>
    </w:rPr>
  </w:style>
  <w:style w:styleId="Style_27_ch" w:type="character">
    <w:name w:val="Contents 9"/>
    <w:link w:val="Style_27"/>
    <w:rPr>
      <w:rFonts w:ascii="XO Thames" w:hAnsi="XO Thames"/>
      <w:sz w:val="28"/>
    </w:rPr>
  </w:style>
  <w:style w:styleId="Style_28" w:type="paragraph">
    <w:name w:val="heading 5"/>
    <w:next w:val="Style_2"/>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heading 1"/>
    <w:next w:val="Style_2"/>
    <w:link w:val="Style_29_ch"/>
    <w:uiPriority w:val="9"/>
    <w:qFormat/>
    <w:pPr>
      <w:spacing w:after="120" w:before="120"/>
      <w:ind/>
      <w:jc w:val="both"/>
      <w:outlineLvl w:val="0"/>
    </w:pPr>
    <w:rPr>
      <w:rFonts w:ascii="XO Thames" w:hAnsi="XO Thames"/>
      <w:b w:val="1"/>
      <w:sz w:val="32"/>
    </w:rPr>
  </w:style>
  <w:style w:styleId="Style_29_ch" w:type="character">
    <w:name w:val="heading 1"/>
    <w:link w:val="Style_29"/>
    <w:rPr>
      <w:rFonts w:ascii="XO Thames" w:hAnsi="XO Thames"/>
      <w:b w:val="1"/>
      <w:sz w:val="32"/>
    </w:rPr>
  </w:style>
  <w:style w:styleId="Style_30" w:type="paragraph">
    <w:name w:val="docdata1"/>
    <w:basedOn w:val="Style_2"/>
    <w:link w:val="Style_30_ch"/>
    <w:pPr>
      <w:spacing w:afterAutospacing="on" w:beforeAutospacing="on"/>
      <w:ind/>
    </w:pPr>
  </w:style>
  <w:style w:styleId="Style_30_ch" w:type="character">
    <w:name w:val="docdata1"/>
    <w:basedOn w:val="Style_2_ch"/>
    <w:link w:val="Style_30"/>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2"/>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caption"/>
    <w:basedOn w:val="Style_2"/>
    <w:link w:val="Style_34_ch"/>
    <w:pPr>
      <w:spacing w:after="120" w:before="120"/>
      <w:ind/>
    </w:pPr>
    <w:rPr>
      <w:i w:val="1"/>
    </w:rPr>
  </w:style>
  <w:style w:styleId="Style_34_ch" w:type="character">
    <w:name w:val="caption"/>
    <w:basedOn w:val="Style_2_ch"/>
    <w:link w:val="Style_34"/>
    <w:rPr>
      <w:i w:val="1"/>
    </w:rPr>
  </w:style>
  <w:style w:styleId="Style_35" w:type="paragraph">
    <w:name w:val="Header and Footer"/>
    <w:link w:val="Style_35_ch"/>
    <w:rPr>
      <w:rFonts w:ascii="XO Thames" w:hAnsi="XO Thames"/>
      <w:sz w:val="28"/>
    </w:rPr>
  </w:style>
  <w:style w:styleId="Style_35_ch" w:type="character">
    <w:name w:val="Header and Footer"/>
    <w:link w:val="Style_35"/>
    <w:rPr>
      <w:rFonts w:ascii="XO Thames" w:hAnsi="XO Thames"/>
      <w:sz w:val="28"/>
    </w:rPr>
  </w:style>
  <w:style w:styleId="Style_36" w:type="paragraph">
    <w:name w:val="List"/>
    <w:basedOn w:val="Style_37"/>
    <w:link w:val="Style_36_ch"/>
  </w:style>
  <w:style w:styleId="Style_36_ch" w:type="character">
    <w:name w:val="List"/>
    <w:basedOn w:val="Style_37_ch"/>
    <w:link w:val="Style_36"/>
  </w:style>
  <w:style w:styleId="Style_38" w:type="paragraph">
    <w:name w:val="Contents 3"/>
    <w:link w:val="Style_38_ch"/>
    <w:rPr>
      <w:rFonts w:ascii="XO Thames" w:hAnsi="XO Thames"/>
      <w:sz w:val="28"/>
    </w:rPr>
  </w:style>
  <w:style w:styleId="Style_38_ch" w:type="character">
    <w:name w:val="Contents 3"/>
    <w:link w:val="Style_38"/>
    <w:rPr>
      <w:rFonts w:ascii="XO Thames" w:hAnsi="XO Thames"/>
      <w:sz w:val="28"/>
    </w:rPr>
  </w:style>
  <w:style w:styleId="Style_39" w:type="paragraph">
    <w:name w:val="Title1"/>
    <w:link w:val="Style_39_ch"/>
    <w:rPr>
      <w:rFonts w:ascii="XO Thames" w:hAnsi="XO Thames"/>
      <w:b w:val="1"/>
      <w:caps w:val="1"/>
      <w:sz w:val="40"/>
    </w:rPr>
  </w:style>
  <w:style w:styleId="Style_39_ch" w:type="character">
    <w:name w:val="Title1"/>
    <w:link w:val="Style_39"/>
    <w:rPr>
      <w:rFonts w:ascii="XO Thames" w:hAnsi="XO Thames"/>
      <w:b w:val="1"/>
      <w:caps w:val="1"/>
      <w:sz w:val="40"/>
    </w:rPr>
  </w:style>
  <w:style w:styleId="Style_40" w:type="paragraph">
    <w:name w:val="toc 9"/>
    <w:next w:val="Style_2"/>
    <w:link w:val="Style_40_ch"/>
    <w:uiPriority w:val="39"/>
    <w:pPr>
      <w:ind w:firstLine="0" w:left="1600"/>
    </w:pPr>
    <w:rPr>
      <w:rFonts w:ascii="XO Thames" w:hAnsi="XO Thames"/>
      <w:sz w:val="28"/>
    </w:rPr>
  </w:style>
  <w:style w:styleId="Style_40_ch" w:type="character">
    <w:name w:val="toc 9"/>
    <w:link w:val="Style_40"/>
    <w:rPr>
      <w:rFonts w:ascii="XO Thames" w:hAnsi="XO Thames"/>
      <w:sz w:val="28"/>
    </w:rPr>
  </w:style>
  <w:style w:styleId="Style_41" w:type="paragraph">
    <w:name w:val="Heading 41"/>
    <w:link w:val="Style_41_ch"/>
    <w:rPr>
      <w:rFonts w:ascii="XO Thames" w:hAnsi="XO Thames"/>
      <w:b w:val="1"/>
      <w:sz w:val="24"/>
    </w:rPr>
  </w:style>
  <w:style w:styleId="Style_41_ch" w:type="character">
    <w:name w:val="Heading 41"/>
    <w:link w:val="Style_41"/>
    <w:rPr>
      <w:rFonts w:ascii="XO Thames" w:hAnsi="XO Thames"/>
      <w:b w:val="1"/>
      <w:sz w:val="24"/>
    </w:rPr>
  </w:style>
  <w:style w:styleId="Style_42" w:type="paragraph">
    <w:name w:val="toc 8"/>
    <w:next w:val="Style_2"/>
    <w:link w:val="Style_42_ch"/>
    <w:uiPriority w:val="39"/>
    <w:pPr>
      <w:ind w:firstLine="0" w:left="1400"/>
    </w:pPr>
    <w:rPr>
      <w:rFonts w:ascii="XO Thames" w:hAnsi="XO Thames"/>
      <w:sz w:val="28"/>
    </w:rPr>
  </w:style>
  <w:style w:styleId="Style_42_ch" w:type="character">
    <w:name w:val="toc 8"/>
    <w:link w:val="Style_42"/>
    <w:rPr>
      <w:rFonts w:ascii="XO Thames" w:hAnsi="XO Thames"/>
      <w:sz w:val="28"/>
    </w:rPr>
  </w:style>
  <w:style w:styleId="Style_43" w:type="paragraph">
    <w:name w:val="Default Paragraph Font"/>
    <w:link w:val="Style_43_ch"/>
  </w:style>
  <w:style w:styleId="Style_43_ch" w:type="character">
    <w:name w:val="Default Paragraph Font"/>
    <w:link w:val="Style_43"/>
  </w:style>
  <w:style w:styleId="Style_44" w:type="paragraph">
    <w:name w:val="Endnote1"/>
    <w:link w:val="Style_44_ch"/>
    <w:pPr>
      <w:ind w:firstLine="851" w:left="0"/>
      <w:jc w:val="both"/>
    </w:pPr>
    <w:rPr>
      <w:rFonts w:ascii="XO Thames" w:hAnsi="XO Thames"/>
      <w:sz w:val="22"/>
    </w:rPr>
  </w:style>
  <w:style w:styleId="Style_44_ch" w:type="character">
    <w:name w:val="Endnote1"/>
    <w:link w:val="Style_44"/>
    <w:rPr>
      <w:rFonts w:ascii="XO Thames" w:hAnsi="XO Thames"/>
      <w:sz w:val="22"/>
    </w:rPr>
  </w:style>
  <w:style w:styleId="Style_45" w:type="paragraph">
    <w:name w:val="Contents 5"/>
    <w:link w:val="Style_45_ch"/>
    <w:rPr>
      <w:rFonts w:ascii="XO Thames" w:hAnsi="XO Thames"/>
      <w:sz w:val="28"/>
    </w:rPr>
  </w:style>
  <w:style w:styleId="Style_45_ch" w:type="character">
    <w:name w:val="Contents 5"/>
    <w:link w:val="Style_45"/>
    <w:rPr>
      <w:rFonts w:ascii="XO Thames" w:hAnsi="XO Thames"/>
      <w:sz w:val="28"/>
    </w:rPr>
  </w:style>
  <w:style w:styleId="Style_46" w:type="paragraph">
    <w:name w:val="Body Text Indent"/>
    <w:basedOn w:val="Style_2"/>
    <w:link w:val="Style_46_ch"/>
    <w:pPr>
      <w:ind w:firstLine="600" w:left="0"/>
      <w:jc w:val="both"/>
    </w:pPr>
  </w:style>
  <w:style w:styleId="Style_46_ch" w:type="character">
    <w:name w:val="Body Text Indent"/>
    <w:basedOn w:val="Style_2_ch"/>
    <w:link w:val="Style_46"/>
  </w:style>
  <w:style w:styleId="Style_47" w:type="paragraph">
    <w:name w:val="index heading"/>
    <w:basedOn w:val="Style_2"/>
    <w:link w:val="Style_47_ch"/>
  </w:style>
  <w:style w:styleId="Style_47_ch" w:type="character">
    <w:name w:val="index heading"/>
    <w:basedOn w:val="Style_2_ch"/>
    <w:link w:val="Style_47"/>
  </w:style>
  <w:style w:styleId="Style_48" w:type="paragraph">
    <w:name w:val="toc 5"/>
    <w:next w:val="Style_2"/>
    <w:link w:val="Style_48_ch"/>
    <w:uiPriority w:val="39"/>
    <w:pPr>
      <w:ind w:firstLine="0" w:left="800"/>
    </w:pPr>
    <w:rPr>
      <w:rFonts w:ascii="XO Thames" w:hAnsi="XO Thames"/>
      <w:sz w:val="28"/>
    </w:rPr>
  </w:style>
  <w:style w:styleId="Style_48_ch" w:type="character">
    <w:name w:val="toc 5"/>
    <w:link w:val="Style_48"/>
    <w:rPr>
      <w:rFonts w:ascii="XO Thames" w:hAnsi="XO Thames"/>
      <w:sz w:val="28"/>
    </w:rPr>
  </w:style>
  <w:style w:styleId="Style_49" w:type="paragraph">
    <w:name w:val="Subtitle"/>
    <w:next w:val="Style_2"/>
    <w:link w:val="Style_49_ch"/>
    <w:uiPriority w:val="11"/>
    <w:qFormat/>
    <w:pPr>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Знак1 Знак Знак Знак Знак Знак Знак1"/>
    <w:basedOn w:val="Style_2"/>
    <w:link w:val="Style_50_ch"/>
    <w:pPr>
      <w:widowControl w:val="0"/>
      <w:spacing w:after="160" w:line="240" w:lineRule="exact"/>
      <w:ind/>
      <w:jc w:val="right"/>
    </w:pPr>
    <w:rPr>
      <w:sz w:val="20"/>
    </w:rPr>
  </w:style>
  <w:style w:styleId="Style_50_ch" w:type="character">
    <w:name w:val="Знак1 Знак Знак Знак Знак Знак Знак1"/>
    <w:basedOn w:val="Style_2_ch"/>
    <w:link w:val="Style_50"/>
    <w:rPr>
      <w:sz w:val="20"/>
    </w:rPr>
  </w:style>
  <w:style w:styleId="Style_51" w:type="paragraph">
    <w:name w:val="Title"/>
    <w:next w:val="Style_37"/>
    <w:link w:val="Style_51_ch"/>
    <w:uiPriority w:val="10"/>
    <w:qFormat/>
    <w:pPr>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next w:val="Style_2"/>
    <w:link w:val="Style_52_ch"/>
    <w:uiPriority w:val="9"/>
    <w:qFormat/>
    <w:pPr>
      <w:spacing w:after="120" w:before="120"/>
      <w:ind/>
      <w:jc w:val="both"/>
      <w:outlineLvl w:val="3"/>
    </w:pPr>
    <w:rPr>
      <w:rFonts w:ascii="XO Thames" w:hAnsi="XO Thames"/>
      <w:b w:val="1"/>
      <w:sz w:val="24"/>
    </w:rPr>
  </w:style>
  <w:style w:styleId="Style_52_ch" w:type="character">
    <w:name w:val="heading 4"/>
    <w:link w:val="Style_52"/>
    <w:rPr>
      <w:rFonts w:ascii="XO Thames" w:hAnsi="XO Thames"/>
      <w:b w:val="1"/>
      <w:sz w:val="24"/>
    </w:rPr>
  </w:style>
  <w:style w:styleId="Style_37" w:type="paragraph">
    <w:name w:val="Body Text"/>
    <w:basedOn w:val="Style_2"/>
    <w:link w:val="Style_37_ch"/>
    <w:pPr>
      <w:spacing w:after="140" w:line="276" w:lineRule="auto"/>
      <w:ind/>
    </w:pPr>
  </w:style>
  <w:style w:styleId="Style_37_ch" w:type="character">
    <w:name w:val="Body Text"/>
    <w:basedOn w:val="Style_2_ch"/>
    <w:link w:val="Style_37"/>
  </w:style>
  <w:style w:styleId="Style_53" w:type="paragraph">
    <w:name w:val="heading 2"/>
    <w:next w:val="Style_2"/>
    <w:link w:val="Style_53_ch"/>
    <w:uiPriority w:val="9"/>
    <w:qFormat/>
    <w:pPr>
      <w:spacing w:after="120" w:before="120"/>
      <w:ind/>
      <w:jc w:val="both"/>
      <w:outlineLvl w:val="1"/>
    </w:pPr>
    <w:rPr>
      <w:rFonts w:ascii="XO Thames" w:hAnsi="XO Thames"/>
      <w:b w:val="1"/>
      <w:sz w:val="28"/>
    </w:rPr>
  </w:style>
  <w:style w:styleId="Style_53_ch" w:type="character">
    <w:name w:val="heading 2"/>
    <w:link w:val="Style_53"/>
    <w:rPr>
      <w:rFonts w:ascii="XO Thames" w:hAnsi="XO Thames"/>
      <w:b w:val="1"/>
      <w:sz w:val="28"/>
    </w:rPr>
  </w:style>
  <w:style w:styleId="Style_54" w:type="paragraph">
    <w:name w:val="Heading 21"/>
    <w:link w:val="Style_54_ch"/>
    <w:rPr>
      <w:rFonts w:ascii="XO Thames" w:hAnsi="XO Thames"/>
      <w:b w:val="1"/>
      <w:sz w:val="28"/>
    </w:rPr>
  </w:style>
  <w:style w:styleId="Style_54_ch" w:type="character">
    <w:name w:val="Heading 21"/>
    <w:link w:val="Style_54"/>
    <w:rPr>
      <w:rFonts w:ascii="XO Thames" w:hAnsi="XO Thames"/>
      <w:b w:val="1"/>
      <w:sz w:val="28"/>
    </w:rPr>
  </w:style>
  <w:style w:styleId="Style_55" w:type="paragraph">
    <w:name w:val="Footnote1"/>
    <w:link w:val="Style_55_ch"/>
    <w:pPr>
      <w:ind w:firstLine="851" w:left="0"/>
      <w:jc w:val="both"/>
    </w:pPr>
    <w:rPr>
      <w:rFonts w:ascii="XO Thames" w:hAnsi="XO Thames"/>
      <w:sz w:val="22"/>
    </w:rPr>
  </w:style>
  <w:style w:styleId="Style_55_ch" w:type="character">
    <w:name w:val="Footnote1"/>
    <w:link w:val="Style_55"/>
    <w:rPr>
      <w:rFonts w:ascii="XO Thames" w:hAnsi="XO Thames"/>
      <w:sz w:val="22"/>
    </w:rPr>
  </w:style>
  <w:style w:styleId="Style_56" w:type="table">
    <w:name w:val="Table Grid"/>
    <w:basedOn w:val="Style_57"/>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2025-09-26T07:16:52Z</dcterms:modified>
</cp:coreProperties>
</file>